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492D1" w14:textId="77777777" w:rsidR="0004494D" w:rsidRDefault="0004494D" w:rsidP="0004494D">
      <w:pPr>
        <w:pStyle w:val="Bezproreda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DOM ZA STARIJE OSOBE </w:t>
      </w:r>
    </w:p>
    <w:p w14:paraId="450124AE" w14:textId="77777777" w:rsidR="0004494D" w:rsidRDefault="0004494D" w:rsidP="0004494D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„VOLOSKO“ OPATIJA</w:t>
      </w:r>
    </w:p>
    <w:p w14:paraId="57E90F5C" w14:textId="77777777" w:rsidR="0004494D" w:rsidRDefault="0004494D" w:rsidP="0004494D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Andrije </w:t>
      </w:r>
      <w:proofErr w:type="spellStart"/>
      <w:r>
        <w:rPr>
          <w:b/>
          <w:sz w:val="24"/>
          <w:szCs w:val="24"/>
        </w:rPr>
        <w:t>Štangera</w:t>
      </w:r>
      <w:proofErr w:type="spellEnd"/>
      <w:r>
        <w:rPr>
          <w:b/>
          <w:sz w:val="24"/>
          <w:szCs w:val="24"/>
        </w:rPr>
        <w:t xml:space="preserve"> 34, Opatija</w:t>
      </w:r>
      <w:r>
        <w:rPr>
          <w:b/>
          <w:sz w:val="24"/>
          <w:szCs w:val="24"/>
        </w:rPr>
        <w:br/>
      </w:r>
    </w:p>
    <w:p w14:paraId="22FF28B2" w14:textId="77777777" w:rsidR="0004494D" w:rsidRDefault="0004494D" w:rsidP="0004494D"/>
    <w:p w14:paraId="31C8FA33" w14:textId="051B8820" w:rsidR="0004494D" w:rsidRDefault="0004494D" w:rsidP="00044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GODIŠNJI PLAN RADNIH MJESTA ZA 2024. GODINU</w:t>
      </w:r>
    </w:p>
    <w:p w14:paraId="06333F96" w14:textId="77777777" w:rsidR="0004494D" w:rsidRDefault="0004494D" w:rsidP="0004494D">
      <w:pPr>
        <w:rPr>
          <w:b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80" w:firstRow="0" w:lastRow="0" w:firstColumn="1" w:lastColumn="0" w:noHBand="0" w:noVBand="1"/>
      </w:tblPr>
      <w:tblGrid>
        <w:gridCol w:w="846"/>
        <w:gridCol w:w="3402"/>
        <w:gridCol w:w="1510"/>
        <w:gridCol w:w="1511"/>
        <w:gridCol w:w="1511"/>
      </w:tblGrid>
      <w:tr w:rsidR="0004494D" w14:paraId="47DC4FB6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4C9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  <w:p w14:paraId="64F9652B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1017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radnog mjesta prema važećem Pravilniku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2AA9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izvršitelja predviđen Pravilnikom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42E0" w14:textId="007338C6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Postojeći broj izvršitelj</w:t>
            </w:r>
            <w:r w:rsidR="006B73D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6F07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Planirani broj izvršitelja</w:t>
            </w:r>
          </w:p>
        </w:tc>
      </w:tr>
      <w:tr w:rsidR="0004494D" w14:paraId="03B57D84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CFCF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181B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B0D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99F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A62A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709A34EA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5C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DF4D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Socijalni radnik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8F4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457A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131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0BBF48DE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F40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EC6F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Stručni suradnik – terapeut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33E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9C4D" w14:textId="08A12DDA" w:rsidR="0004494D" w:rsidRDefault="006240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141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94D" w14:paraId="03802A3D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1AF4" w14:textId="77777777" w:rsidR="0004494D" w:rsidRDefault="0004494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E63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financijsko-računovodstvenih poslova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DB8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3E3B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5C5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76B82D64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207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E81E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Računovodstveni referent – likvidator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A8E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963D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6059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496918C8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4739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CC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Računovodstveni referent – financijski knjigovođa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1B89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508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2B40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29825C69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850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253F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Administrativno - računovodstveni referent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DB9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494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0F73" w14:textId="15A59AB1" w:rsidR="0004494D" w:rsidRDefault="006B7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494D" w14:paraId="00D5E48D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F360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6B70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Glavna medicinska sestra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7F0F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0DFB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447A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77D6E6F6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9BBD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6313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Fizioterapeut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A4D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682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014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94D" w14:paraId="795DBA82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6F1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ABC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Medicinska sestra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FD1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F2C3" w14:textId="052A5BBA" w:rsidR="0004494D" w:rsidRDefault="006B7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09A4" w14:textId="3B6AF81B" w:rsidR="0004494D" w:rsidRDefault="006B73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4494D" w14:paraId="168A241E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F69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4E3B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Njegovateljica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55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B4B0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905E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4494D" w14:paraId="339A9E7F" w14:textId="77777777" w:rsidTr="0004494D">
        <w:trPr>
          <w:trHeight w:val="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4EB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B43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981D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61F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C50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4D222171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38C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8DBF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AA5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5A5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DFE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494D" w14:paraId="43A8F0FB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D04E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1B8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Pomoćni radnik u kuhinji/</w:t>
            </w:r>
          </w:p>
          <w:p w14:paraId="3251BFB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servirka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C53E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8A2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ED13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94D" w14:paraId="21D85A91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A96C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5EB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Kućni majstor-vozač-dostavljač obroka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5B1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353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006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6C80F31C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3CC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587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Skladištar-kućni majstor-dostavljač obroka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98BA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01D2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9EA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70AFF666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6AD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82B6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Pralja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5A5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3D08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20B0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94D" w14:paraId="3E51D21C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87A4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74D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Čistačica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EBB5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4436" w14:textId="2A50019C" w:rsidR="0004494D" w:rsidRDefault="008F35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411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4494D" w14:paraId="7D779FFB" w14:textId="77777777" w:rsidTr="000449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F3B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AA13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8D77" w14:textId="77777777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0417" w14:textId="5BEFC240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3501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DBEC" w14:textId="184D92A5" w:rsidR="0004494D" w:rsidRDefault="000449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73D8">
              <w:rPr>
                <w:sz w:val="24"/>
                <w:szCs w:val="24"/>
              </w:rPr>
              <w:t>2</w:t>
            </w:r>
          </w:p>
        </w:tc>
      </w:tr>
    </w:tbl>
    <w:p w14:paraId="2195FAB1" w14:textId="7A0AED0C" w:rsidR="00C72046" w:rsidRDefault="00C72046" w:rsidP="0004494D">
      <w:pPr>
        <w:rPr>
          <w:b/>
          <w:sz w:val="24"/>
          <w:szCs w:val="24"/>
        </w:rPr>
      </w:pPr>
    </w:p>
    <w:p w14:paraId="588E34AD" w14:textId="346DCBA0" w:rsidR="00C72046" w:rsidRDefault="00C72046" w:rsidP="00044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Predsjednica Upravnog vijeća:</w:t>
      </w:r>
    </w:p>
    <w:p w14:paraId="19EA0295" w14:textId="29B08961" w:rsidR="00C72046" w:rsidRDefault="00C72046" w:rsidP="00044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______________________________</w:t>
      </w:r>
    </w:p>
    <w:p w14:paraId="4A02B521" w14:textId="54A4158A" w:rsidR="00C72046" w:rsidRPr="00C72046" w:rsidRDefault="00C72046" w:rsidP="000449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Ana Peršić, </w:t>
      </w:r>
      <w:proofErr w:type="spellStart"/>
      <w:r>
        <w:rPr>
          <w:b/>
          <w:sz w:val="24"/>
          <w:szCs w:val="24"/>
        </w:rPr>
        <w:t>mag.oec</w:t>
      </w:r>
      <w:proofErr w:type="spellEnd"/>
      <w:r>
        <w:rPr>
          <w:b/>
          <w:sz w:val="24"/>
          <w:szCs w:val="24"/>
        </w:rPr>
        <w:t>.</w:t>
      </w:r>
    </w:p>
    <w:sectPr w:rsidR="00C72046" w:rsidRPr="00C7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4D"/>
    <w:rsid w:val="0004494D"/>
    <w:rsid w:val="00317366"/>
    <w:rsid w:val="004F5C1E"/>
    <w:rsid w:val="0062401F"/>
    <w:rsid w:val="006B73D8"/>
    <w:rsid w:val="007339D8"/>
    <w:rsid w:val="008F3501"/>
    <w:rsid w:val="00C72046"/>
    <w:rsid w:val="00F36E3E"/>
    <w:rsid w:val="00F4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56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hr-HR" w:eastAsia="hr-HR" w:bidi="ar-SA"/>
        <w14:ligatures w14:val="standardContextua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94D"/>
    <w:pPr>
      <w:spacing w:after="160" w:line="256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494D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table" w:styleId="Reetkatablice">
    <w:name w:val="Table Grid"/>
    <w:basedOn w:val="Obinatablica"/>
    <w:uiPriority w:val="39"/>
    <w:rsid w:val="0004494D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hr-HR" w:eastAsia="hr-HR" w:bidi="ar-SA"/>
        <w14:ligatures w14:val="standardContextua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94D"/>
    <w:pPr>
      <w:spacing w:after="160" w:line="256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494D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table" w:styleId="Reetkatablice">
    <w:name w:val="Table Grid"/>
    <w:basedOn w:val="Obinatablica"/>
    <w:uiPriority w:val="39"/>
    <w:rsid w:val="0004494D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Saršon</dc:creator>
  <cp:lastModifiedBy>Korisnik520</cp:lastModifiedBy>
  <cp:revision>2</cp:revision>
  <dcterms:created xsi:type="dcterms:W3CDTF">2023-12-21T06:56:00Z</dcterms:created>
  <dcterms:modified xsi:type="dcterms:W3CDTF">2023-12-21T06:56:00Z</dcterms:modified>
</cp:coreProperties>
</file>